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BF" w:rsidRDefault="004143BF" w:rsidP="004143BF">
      <w:pPr>
        <w:pStyle w:val="NormalWeb"/>
        <w:shd w:val="clear" w:color="auto" w:fill="FFFFFF"/>
        <w:spacing w:before="0" w:beforeAutospacing="0" w:after="0" w:afterAutospacing="0"/>
        <w:rPr>
          <w:rFonts w:ascii="Calibri" w:hAnsi="Calibri"/>
          <w:b/>
          <w:bCs/>
          <w:color w:val="212121"/>
          <w:sz w:val="28"/>
          <w:szCs w:val="28"/>
          <w:u w:val="single"/>
        </w:rPr>
      </w:pPr>
      <w:r>
        <w:rPr>
          <w:rFonts w:ascii="Calibri" w:hAnsi="Calibri"/>
          <w:b/>
          <w:bCs/>
          <w:color w:val="212121"/>
          <w:sz w:val="28"/>
          <w:szCs w:val="28"/>
          <w:u w:val="single"/>
        </w:rPr>
        <w:t>04/10/2020</w:t>
      </w:r>
    </w:p>
    <w:p w:rsidR="004143BF" w:rsidRDefault="004143BF" w:rsidP="004143BF">
      <w:pPr>
        <w:pStyle w:val="NormalWeb"/>
        <w:shd w:val="clear" w:color="auto" w:fill="FFFFFF"/>
        <w:spacing w:before="0" w:beforeAutospacing="0" w:after="0" w:afterAutospacing="0"/>
        <w:rPr>
          <w:rFonts w:ascii="Calibri" w:hAnsi="Calibri"/>
          <w:b/>
          <w:bCs/>
          <w:color w:val="212121"/>
          <w:sz w:val="28"/>
          <w:szCs w:val="28"/>
          <w:u w:val="single"/>
        </w:rPr>
      </w:pPr>
    </w:p>
    <w:p w:rsidR="004143BF" w:rsidRDefault="004143BF" w:rsidP="004143BF">
      <w:pPr>
        <w:pStyle w:val="NormalWeb"/>
        <w:shd w:val="clear" w:color="auto" w:fill="FFFFFF"/>
        <w:spacing w:before="0" w:beforeAutospacing="0" w:after="0" w:afterAutospacing="0"/>
        <w:rPr>
          <w:rFonts w:ascii="Calibri" w:hAnsi="Calibri"/>
          <w:b/>
          <w:bCs/>
          <w:color w:val="212121"/>
          <w:sz w:val="28"/>
          <w:szCs w:val="28"/>
          <w:u w:val="single"/>
        </w:rPr>
      </w:pPr>
      <w:r>
        <w:rPr>
          <w:rFonts w:ascii="Calibri" w:hAnsi="Calibri"/>
          <w:b/>
          <w:bCs/>
          <w:color w:val="212121"/>
          <w:sz w:val="28"/>
          <w:szCs w:val="28"/>
          <w:u w:val="single"/>
        </w:rPr>
        <w:t xml:space="preserve">Recommendations on what to do when you return home after your shift is over at IPC or in homecare: </w:t>
      </w:r>
    </w:p>
    <w:p w:rsidR="004143BF" w:rsidRPr="004143BF" w:rsidRDefault="004143BF" w:rsidP="004143BF">
      <w:pPr>
        <w:spacing w:before="100" w:beforeAutospacing="1" w:after="100" w:afterAutospacing="1"/>
        <w:outlineLvl w:val="1"/>
        <w:rPr>
          <w:rFonts w:eastAsia="Times New Roman"/>
          <w:b/>
          <w:bCs/>
          <w:sz w:val="36"/>
          <w:szCs w:val="36"/>
        </w:rPr>
      </w:pPr>
      <w:bookmarkStart w:id="0" w:name="_GoBack"/>
      <w:bookmarkEnd w:id="0"/>
      <w:r w:rsidRPr="004143BF">
        <w:rPr>
          <w:rFonts w:eastAsia="Times New Roman"/>
          <w:b/>
          <w:bCs/>
          <w:sz w:val="36"/>
          <w:szCs w:val="36"/>
        </w:rPr>
        <w:t>Ways To Prevent Carrying COVID-19 Home </w:t>
      </w:r>
    </w:p>
    <w:p w:rsidR="004143BF" w:rsidRPr="004143BF" w:rsidRDefault="004143BF" w:rsidP="004143BF">
      <w:pPr>
        <w:spacing w:before="100" w:beforeAutospacing="1" w:after="100" w:afterAutospacing="1"/>
        <w:rPr>
          <w:rFonts w:eastAsia="Times New Roman"/>
        </w:rPr>
      </w:pPr>
      <w:r w:rsidRPr="004143BF">
        <w:rPr>
          <w:rFonts w:eastAsia="Times New Roman"/>
          <w:b/>
          <w:bCs/>
        </w:rPr>
        <w:t>1. Leave All Non-essential Items, Like Tote Bags, at Home </w:t>
      </w:r>
    </w:p>
    <w:p w:rsidR="004143BF" w:rsidRPr="004143BF" w:rsidRDefault="004143BF" w:rsidP="004143BF">
      <w:pPr>
        <w:spacing w:before="100" w:beforeAutospacing="1" w:after="100" w:afterAutospacing="1"/>
        <w:rPr>
          <w:rFonts w:eastAsia="Times New Roman"/>
        </w:rPr>
      </w:pPr>
      <w:r w:rsidRPr="004143BF">
        <w:rPr>
          <w:rFonts w:eastAsia="Times New Roman"/>
        </w:rPr>
        <w:t xml:space="preserve">According to the World Health Organization, there are </w:t>
      </w:r>
      <w:hyperlink r:id="rId5" w:tgtFrame="_blank" w:history="1">
        <w:r w:rsidRPr="004143BF">
          <w:rPr>
            <w:rFonts w:eastAsia="Times New Roman"/>
            <w:color w:val="0000FF"/>
            <w:u w:val="single"/>
          </w:rPr>
          <w:t>two main transmission routes</w:t>
        </w:r>
      </w:hyperlink>
      <w:r w:rsidRPr="004143BF">
        <w:rPr>
          <w:rFonts w:eastAsia="Times New Roman"/>
        </w:rPr>
        <w:t xml:space="preserve"> for COVID-19: respiratory and contact.  </w:t>
      </w:r>
    </w:p>
    <w:p w:rsidR="004143BF" w:rsidRPr="004143BF" w:rsidRDefault="004143BF" w:rsidP="004143BF">
      <w:pPr>
        <w:spacing w:before="100" w:beforeAutospacing="1" w:after="100" w:afterAutospacing="1"/>
        <w:rPr>
          <w:rFonts w:eastAsia="Times New Roman"/>
        </w:rPr>
      </w:pPr>
      <w:r w:rsidRPr="004143BF">
        <w:rPr>
          <w:rFonts w:eastAsia="Times New Roman"/>
        </w:rPr>
        <w:t>"Droplets may land on surfaces where the virus could remain viable; thus, the immediate environment of an infected individual can serve as a source of transmission (contact transmission)," t</w:t>
      </w:r>
      <w:hyperlink r:id="rId6" w:tgtFrame="_blank" w:history="1">
        <w:r w:rsidRPr="004143BF">
          <w:rPr>
            <w:rFonts w:eastAsia="Times New Roman"/>
            <w:color w:val="0000FF"/>
            <w:u w:val="single"/>
          </w:rPr>
          <w:t>he website states</w:t>
        </w:r>
      </w:hyperlink>
      <w:r w:rsidRPr="004143BF">
        <w:rPr>
          <w:rFonts w:eastAsia="Times New Roman"/>
        </w:rPr>
        <w:t>.  </w:t>
      </w:r>
    </w:p>
    <w:p w:rsidR="004143BF" w:rsidRPr="004143BF" w:rsidRDefault="004143BF" w:rsidP="004143BF">
      <w:pPr>
        <w:spacing w:before="100" w:beforeAutospacing="1" w:after="100" w:afterAutospacing="1"/>
        <w:rPr>
          <w:rFonts w:eastAsia="Times New Roman"/>
        </w:rPr>
      </w:pPr>
      <w:r w:rsidRPr="004143BF">
        <w:rPr>
          <w:rFonts w:eastAsia="Times New Roman"/>
        </w:rPr>
        <w:t>Bring only what you need to the workplace, such as ID, money, &amp; food, to decrease the risk of transmitting the virus when you return home.</w:t>
      </w:r>
    </w:p>
    <w:p w:rsidR="004143BF" w:rsidRPr="004143BF" w:rsidRDefault="004143BF" w:rsidP="004143BF">
      <w:pPr>
        <w:spacing w:before="100" w:beforeAutospacing="1" w:after="100" w:afterAutospacing="1"/>
        <w:rPr>
          <w:rFonts w:eastAsia="Times New Roman"/>
        </w:rPr>
      </w:pPr>
      <w:r w:rsidRPr="004143BF">
        <w:rPr>
          <w:rFonts w:eastAsia="Times New Roman"/>
          <w:b/>
          <w:bCs/>
        </w:rPr>
        <w:t xml:space="preserve">2. Take a Shower as Soon as You Get </w:t>
      </w:r>
      <w:proofErr w:type="gramStart"/>
      <w:r w:rsidRPr="004143BF">
        <w:rPr>
          <w:rFonts w:eastAsia="Times New Roman"/>
          <w:b/>
          <w:bCs/>
        </w:rPr>
        <w:t>Home</w:t>
      </w:r>
      <w:proofErr w:type="gramEnd"/>
      <w:r w:rsidRPr="004143BF">
        <w:rPr>
          <w:rFonts w:eastAsia="Times New Roman"/>
          <w:b/>
          <w:bCs/>
        </w:rPr>
        <w:t xml:space="preserve"> From a Shift</w:t>
      </w:r>
    </w:p>
    <w:p w:rsidR="004143BF" w:rsidRPr="004143BF" w:rsidRDefault="004143BF" w:rsidP="004143BF">
      <w:pPr>
        <w:spacing w:before="100" w:beforeAutospacing="1" w:after="100" w:afterAutospacing="1"/>
        <w:rPr>
          <w:rFonts w:eastAsia="Times New Roman"/>
        </w:rPr>
      </w:pPr>
      <w:r w:rsidRPr="004143BF">
        <w:rPr>
          <w:rFonts w:eastAsia="Times New Roman"/>
        </w:rPr>
        <w:t xml:space="preserve">Just as aggressive hand washing prevents transmission via touch, scrubbing in a hot shower will also help get the virus </w:t>
      </w:r>
      <w:proofErr w:type="gramStart"/>
      <w:r w:rsidRPr="004143BF">
        <w:rPr>
          <w:rFonts w:eastAsia="Times New Roman"/>
        </w:rPr>
        <w:t>off of</w:t>
      </w:r>
      <w:proofErr w:type="gramEnd"/>
      <w:r w:rsidRPr="004143BF">
        <w:rPr>
          <w:rFonts w:eastAsia="Times New Roman"/>
        </w:rPr>
        <w:t xml:space="preserve"> your body.  Many nurses, especially those working in high-risk areas, should shower immediately upon returning home.  </w:t>
      </w:r>
    </w:p>
    <w:p w:rsidR="004143BF" w:rsidRPr="004143BF" w:rsidRDefault="004143BF" w:rsidP="004143BF">
      <w:pPr>
        <w:spacing w:before="100" w:beforeAutospacing="1" w:after="100" w:afterAutospacing="1"/>
        <w:rPr>
          <w:rFonts w:eastAsia="Times New Roman"/>
        </w:rPr>
      </w:pPr>
      <w:r>
        <w:rPr>
          <w:rFonts w:eastAsia="Times New Roman"/>
          <w:b/>
          <w:bCs/>
        </w:rPr>
        <w:t xml:space="preserve">3. </w:t>
      </w:r>
      <w:r w:rsidRPr="004143BF">
        <w:rPr>
          <w:rFonts w:eastAsia="Times New Roman"/>
          <w:b/>
          <w:bCs/>
        </w:rPr>
        <w:t xml:space="preserve"> Disinfect Phones, Pens, Credit Cards, or Anything Else That You Brought to Work</w:t>
      </w:r>
    </w:p>
    <w:p w:rsidR="004143BF" w:rsidRPr="004143BF" w:rsidRDefault="004143BF" w:rsidP="004143BF">
      <w:pPr>
        <w:spacing w:before="100" w:beforeAutospacing="1" w:after="100" w:afterAutospacing="1"/>
        <w:rPr>
          <w:rFonts w:eastAsia="Times New Roman"/>
        </w:rPr>
      </w:pPr>
      <w:r w:rsidRPr="004143BF">
        <w:rPr>
          <w:rFonts w:eastAsia="Times New Roman"/>
        </w:rPr>
        <w:t xml:space="preserve">Current evidence suggests that novel coronavirus </w:t>
      </w:r>
      <w:hyperlink r:id="rId7" w:tgtFrame="_blank" w:history="1">
        <w:r w:rsidRPr="004143BF">
          <w:rPr>
            <w:rFonts w:eastAsia="Times New Roman"/>
            <w:color w:val="0000FF"/>
            <w:u w:val="single"/>
          </w:rPr>
          <w:t>may remain viable for hours to days</w:t>
        </w:r>
      </w:hyperlink>
      <w:r w:rsidRPr="004143BF">
        <w:rPr>
          <w:rFonts w:eastAsia="Times New Roman"/>
        </w:rPr>
        <w:t xml:space="preserve"> on surfaces made from a variety of materials.</w:t>
      </w:r>
    </w:p>
    <w:p w:rsidR="004143BF" w:rsidRPr="004143BF" w:rsidRDefault="004143BF" w:rsidP="004143BF">
      <w:pPr>
        <w:spacing w:before="100" w:beforeAutospacing="1" w:after="100" w:afterAutospacing="1"/>
        <w:rPr>
          <w:rFonts w:eastAsia="Times New Roman"/>
        </w:rPr>
      </w:pPr>
      <w:r w:rsidRPr="004143BF">
        <w:rPr>
          <w:rFonts w:eastAsia="Times New Roman"/>
        </w:rPr>
        <w:t xml:space="preserve">The </w:t>
      </w:r>
      <w:hyperlink r:id="rId8" w:tgtFrame="_blank" w:history="1">
        <w:r w:rsidRPr="004143BF">
          <w:rPr>
            <w:rFonts w:eastAsia="Times New Roman"/>
            <w:color w:val="0000FF"/>
            <w:u w:val="single"/>
          </w:rPr>
          <w:t>CDC recommends</w:t>
        </w:r>
      </w:hyperlink>
      <w:r w:rsidRPr="004143BF">
        <w:rPr>
          <w:rFonts w:eastAsia="Times New Roman"/>
        </w:rPr>
        <w:t xml:space="preserve"> cleaning visibly dirty surfaces with a detergent soap and water before disinfection to prevent transmission of COVID-19 in community settings.</w:t>
      </w:r>
    </w:p>
    <w:p w:rsidR="004143BF" w:rsidRPr="004143BF" w:rsidRDefault="004143BF" w:rsidP="004143BF">
      <w:pPr>
        <w:spacing w:before="100" w:beforeAutospacing="1" w:after="100" w:afterAutospacing="1"/>
        <w:rPr>
          <w:rFonts w:eastAsia="Times New Roman"/>
        </w:rPr>
      </w:pPr>
      <w:r w:rsidRPr="004143BF">
        <w:rPr>
          <w:rFonts w:eastAsia="Times New Roman"/>
        </w:rPr>
        <w:t xml:space="preserve">Here are the guidelines for disinfection, from the </w:t>
      </w:r>
      <w:hyperlink r:id="rId9" w:tgtFrame="_blank" w:history="1">
        <w:r w:rsidRPr="004143BF">
          <w:rPr>
            <w:rFonts w:eastAsia="Times New Roman"/>
            <w:color w:val="0000FF"/>
            <w:u w:val="single"/>
          </w:rPr>
          <w:t>CDC</w:t>
        </w:r>
      </w:hyperlink>
      <w:r w:rsidRPr="004143BF">
        <w:rPr>
          <w:rFonts w:eastAsia="Times New Roman"/>
        </w:rPr>
        <w:t xml:space="preserve"> website:</w:t>
      </w:r>
    </w:p>
    <w:p w:rsidR="004143BF" w:rsidRPr="004143BF" w:rsidRDefault="004143BF" w:rsidP="004143BF">
      <w:pPr>
        <w:spacing w:before="100" w:beforeAutospacing="1" w:after="100" w:afterAutospacing="1"/>
        <w:rPr>
          <w:rFonts w:eastAsia="Times New Roman"/>
        </w:rPr>
      </w:pPr>
      <w:r w:rsidRPr="004143BF">
        <w:rPr>
          <w:rFonts w:eastAsia="Times New Roman"/>
        </w:rPr>
        <w:t>"For disinfection, diluted household bleach solutions, alcohol solutions with at least 70% alcohol, and most common EPA-registered household disinfectants should be effective.</w:t>
      </w:r>
    </w:p>
    <w:p w:rsidR="004143BF" w:rsidRPr="004143BF" w:rsidRDefault="004143BF" w:rsidP="004143BF">
      <w:pPr>
        <w:spacing w:before="100" w:beforeAutospacing="1" w:after="100" w:afterAutospacing="1"/>
        <w:rPr>
          <w:rFonts w:eastAsia="Times New Roman"/>
        </w:rPr>
      </w:pPr>
      <w:r w:rsidRPr="004143BF">
        <w:rPr>
          <w:rFonts w:eastAsia="Times New Roman"/>
        </w:rPr>
        <w:t xml:space="preserve">Diluted household bleach solutions </w:t>
      </w:r>
      <w:proofErr w:type="gramStart"/>
      <w:r w:rsidRPr="004143BF">
        <w:rPr>
          <w:rFonts w:eastAsia="Times New Roman"/>
        </w:rPr>
        <w:t>can be used</w:t>
      </w:r>
      <w:proofErr w:type="gramEnd"/>
      <w:r w:rsidRPr="004143BF">
        <w:rPr>
          <w:rFonts w:eastAsia="Times New Roman"/>
        </w:rPr>
        <w:t xml:space="preserve"> if appropriate for the surface. Follow the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rsidR="004143BF" w:rsidRPr="004143BF" w:rsidRDefault="004143BF" w:rsidP="004143BF">
      <w:pPr>
        <w:spacing w:before="100" w:beforeAutospacing="1" w:after="100" w:afterAutospacing="1"/>
        <w:rPr>
          <w:rFonts w:eastAsia="Times New Roman"/>
        </w:rPr>
      </w:pPr>
      <w:r>
        <w:rPr>
          <w:rFonts w:eastAsia="Times New Roman"/>
          <w:b/>
          <w:bCs/>
        </w:rPr>
        <w:t xml:space="preserve">4. </w:t>
      </w:r>
      <w:r w:rsidRPr="004143BF">
        <w:rPr>
          <w:rFonts w:eastAsia="Times New Roman"/>
          <w:b/>
          <w:bCs/>
        </w:rPr>
        <w:t xml:space="preserve"> Bring a Change of Clothes and Shoes to work, Change </w:t>
      </w:r>
      <w:proofErr w:type="gramStart"/>
      <w:r w:rsidRPr="004143BF">
        <w:rPr>
          <w:rFonts w:eastAsia="Times New Roman"/>
          <w:b/>
          <w:bCs/>
        </w:rPr>
        <w:t>Before</w:t>
      </w:r>
      <w:proofErr w:type="gramEnd"/>
      <w:r w:rsidRPr="004143BF">
        <w:rPr>
          <w:rFonts w:eastAsia="Times New Roman"/>
          <w:b/>
          <w:bCs/>
        </w:rPr>
        <w:t xml:space="preserve"> Leaving Work or Before Entering Your Home</w:t>
      </w:r>
    </w:p>
    <w:p w:rsidR="004143BF" w:rsidRPr="004143BF" w:rsidRDefault="004143BF" w:rsidP="004143BF">
      <w:pPr>
        <w:spacing w:before="100" w:beforeAutospacing="1" w:after="100" w:afterAutospacing="1"/>
        <w:rPr>
          <w:rFonts w:eastAsia="Times New Roman"/>
        </w:rPr>
      </w:pPr>
      <w:proofErr w:type="spellStart"/>
      <w:r w:rsidRPr="004143BF">
        <w:rPr>
          <w:rFonts w:eastAsia="Times New Roman"/>
        </w:rPr>
        <w:lastRenderedPageBreak/>
        <w:t>Kendyl</w:t>
      </w:r>
      <w:proofErr w:type="spellEnd"/>
      <w:r w:rsidRPr="004143BF">
        <w:rPr>
          <w:rFonts w:eastAsia="Times New Roman"/>
        </w:rPr>
        <w:t xml:space="preserve">, an RN with two children aged </w:t>
      </w:r>
      <w:proofErr w:type="gramStart"/>
      <w:r w:rsidRPr="004143BF">
        <w:rPr>
          <w:rFonts w:eastAsia="Times New Roman"/>
        </w:rPr>
        <w:t>4</w:t>
      </w:r>
      <w:proofErr w:type="gramEnd"/>
      <w:r w:rsidRPr="004143BF">
        <w:rPr>
          <w:rFonts w:eastAsia="Times New Roman"/>
        </w:rPr>
        <w:t xml:space="preserve"> and 9, has her own ritual for preventing the spread of COVID-19 to her family.   </w:t>
      </w:r>
    </w:p>
    <w:p w:rsidR="004143BF" w:rsidRPr="004143BF" w:rsidRDefault="004143BF" w:rsidP="004143BF">
      <w:pPr>
        <w:spacing w:before="100" w:beforeAutospacing="1" w:after="100" w:afterAutospacing="1"/>
        <w:rPr>
          <w:rFonts w:eastAsia="Times New Roman"/>
        </w:rPr>
      </w:pPr>
      <w:r w:rsidRPr="004143BF">
        <w:rPr>
          <w:rFonts w:eastAsia="Times New Roman"/>
        </w:rPr>
        <w:t>She wears scrubs to work and then changes into new scrubs for her shift -- then, at the end of her shift, changes back into her original scrubs to leave the hospital. When she gets home, she immediately changes again before entering the house, throws those scrubs into the washing machine, and immediately showers in hot water.  </w:t>
      </w:r>
    </w:p>
    <w:p w:rsidR="004143BF" w:rsidRPr="004143BF" w:rsidRDefault="004143BF" w:rsidP="004143BF">
      <w:pPr>
        <w:spacing w:before="100" w:beforeAutospacing="1" w:after="100" w:afterAutospacing="1"/>
        <w:rPr>
          <w:rFonts w:eastAsia="Times New Roman"/>
        </w:rPr>
      </w:pPr>
      <w:r>
        <w:rPr>
          <w:rFonts w:eastAsia="Times New Roman"/>
          <w:b/>
          <w:bCs/>
        </w:rPr>
        <w:t xml:space="preserve">5. </w:t>
      </w:r>
      <w:r w:rsidRPr="004143BF">
        <w:rPr>
          <w:rFonts w:eastAsia="Times New Roman"/>
          <w:b/>
          <w:bCs/>
        </w:rPr>
        <w:t xml:space="preserve"> Leave Work Shoes in a Designated Place (Ideally the Car or Garage)</w:t>
      </w:r>
    </w:p>
    <w:p w:rsidR="004143BF" w:rsidRPr="004143BF" w:rsidRDefault="004143BF" w:rsidP="004143BF">
      <w:pPr>
        <w:spacing w:before="100" w:beforeAutospacing="1" w:after="100" w:afterAutospacing="1"/>
        <w:rPr>
          <w:rFonts w:eastAsia="Times New Roman"/>
        </w:rPr>
      </w:pPr>
      <w:r w:rsidRPr="004143BF">
        <w:rPr>
          <w:rFonts w:eastAsia="Times New Roman"/>
        </w:rPr>
        <w:t>Change your shoes before you get into the car and put them in a bag in the trunk or garage.  Clean them weekly with a strong disinfectant.</w:t>
      </w:r>
    </w:p>
    <w:p w:rsidR="004143BF" w:rsidRPr="004143BF" w:rsidRDefault="004143BF" w:rsidP="004143BF">
      <w:pPr>
        <w:spacing w:before="100" w:beforeAutospacing="1" w:after="100" w:afterAutospacing="1"/>
        <w:rPr>
          <w:rFonts w:eastAsia="Times New Roman"/>
        </w:rPr>
      </w:pPr>
      <w:r>
        <w:rPr>
          <w:rFonts w:eastAsia="Times New Roman"/>
          <w:b/>
          <w:bCs/>
        </w:rPr>
        <w:t xml:space="preserve">6. </w:t>
      </w:r>
      <w:r w:rsidRPr="004143BF">
        <w:rPr>
          <w:rFonts w:eastAsia="Times New Roman"/>
          <w:b/>
          <w:bCs/>
        </w:rPr>
        <w:t xml:space="preserve">Hold the Hugs </w:t>
      </w:r>
      <w:proofErr w:type="gramStart"/>
      <w:r w:rsidRPr="004143BF">
        <w:rPr>
          <w:rFonts w:eastAsia="Times New Roman"/>
          <w:b/>
          <w:bCs/>
        </w:rPr>
        <w:t>Until</w:t>
      </w:r>
      <w:proofErr w:type="gramEnd"/>
      <w:r w:rsidRPr="004143BF">
        <w:rPr>
          <w:rFonts w:eastAsia="Times New Roman"/>
          <w:b/>
          <w:bCs/>
        </w:rPr>
        <w:t xml:space="preserve"> You’ve Taken All the Steps Above</w:t>
      </w:r>
    </w:p>
    <w:p w:rsidR="004143BF" w:rsidRPr="004143BF" w:rsidRDefault="004143BF" w:rsidP="004143BF">
      <w:pPr>
        <w:spacing w:before="100" w:beforeAutospacing="1" w:after="100" w:afterAutospacing="1"/>
        <w:rPr>
          <w:rFonts w:eastAsia="Times New Roman"/>
        </w:rPr>
      </w:pPr>
      <w:r w:rsidRPr="004143BF">
        <w:rPr>
          <w:rFonts w:eastAsia="Times New Roman"/>
        </w:rPr>
        <w:t xml:space="preserve">Have a conversation about how COVID-19 is transmitted with everyone you live with, </w:t>
      </w:r>
      <w:hyperlink r:id="rId10" w:tgtFrame="_blank" w:history="1">
        <w:r w:rsidRPr="004143BF">
          <w:rPr>
            <w:rFonts w:eastAsia="Times New Roman"/>
            <w:color w:val="0000FF"/>
            <w:u w:val="single"/>
          </w:rPr>
          <w:t>including children.</w:t>
        </w:r>
      </w:hyperlink>
      <w:r w:rsidRPr="004143BF">
        <w:rPr>
          <w:rFonts w:eastAsia="Times New Roman"/>
        </w:rPr>
        <w:t xml:space="preserve"> Eliminate miscommunication, in advance, by explaining that you need to wait until you disinfect your items and shower before you spend time together.  </w:t>
      </w:r>
    </w:p>
    <w:p w:rsidR="004143BF" w:rsidRPr="004143BF" w:rsidRDefault="004143BF" w:rsidP="004143BF">
      <w:pPr>
        <w:spacing w:before="100" w:beforeAutospacing="1" w:after="100" w:afterAutospacing="1"/>
        <w:rPr>
          <w:rFonts w:eastAsia="Times New Roman"/>
        </w:rPr>
      </w:pPr>
      <w:r w:rsidRPr="004143BF">
        <w:rPr>
          <w:rFonts w:eastAsia="Times New Roman"/>
        </w:rPr>
        <w:t xml:space="preserve">Consider calling home after a shift to let them know you will be coming in. If you have little ones who are too young to understand, it might be easier to run straight to the bathroom so they </w:t>
      </w:r>
      <w:proofErr w:type="gramStart"/>
      <w:r w:rsidRPr="004143BF">
        <w:rPr>
          <w:rFonts w:eastAsia="Times New Roman"/>
        </w:rPr>
        <w:t>can't</w:t>
      </w:r>
      <w:proofErr w:type="gramEnd"/>
      <w:r w:rsidRPr="004143BF">
        <w:rPr>
          <w:rFonts w:eastAsia="Times New Roman"/>
        </w:rPr>
        <w:t xml:space="preserve"> interact with you until you’ve had a chance to shower.</w:t>
      </w:r>
    </w:p>
    <w:p w:rsidR="004143BF" w:rsidRPr="004143BF" w:rsidRDefault="004143BF" w:rsidP="004143BF">
      <w:pPr>
        <w:spacing w:before="100" w:beforeAutospacing="1" w:after="100" w:afterAutospacing="1"/>
        <w:rPr>
          <w:rFonts w:eastAsia="Times New Roman"/>
        </w:rPr>
      </w:pPr>
      <w:r>
        <w:rPr>
          <w:rFonts w:eastAsia="Times New Roman"/>
          <w:b/>
          <w:bCs/>
        </w:rPr>
        <w:t>7</w:t>
      </w:r>
      <w:r w:rsidRPr="004143BF">
        <w:rPr>
          <w:rFonts w:eastAsia="Times New Roman"/>
          <w:b/>
          <w:bCs/>
        </w:rPr>
        <w:t>. Continue to Follow the Experts</w:t>
      </w:r>
    </w:p>
    <w:p w:rsidR="004143BF" w:rsidRPr="004143BF" w:rsidRDefault="004143BF" w:rsidP="004143BF">
      <w:pPr>
        <w:spacing w:before="100" w:beforeAutospacing="1" w:after="100" w:afterAutospacing="1"/>
        <w:rPr>
          <w:rFonts w:eastAsia="Times New Roman"/>
        </w:rPr>
      </w:pPr>
      <w:r w:rsidRPr="004143BF">
        <w:rPr>
          <w:rFonts w:eastAsia="Times New Roman"/>
        </w:rPr>
        <w:t xml:space="preserve">There is misinformation </w:t>
      </w:r>
      <w:proofErr w:type="gramStart"/>
      <w:r w:rsidRPr="004143BF">
        <w:rPr>
          <w:rFonts w:eastAsia="Times New Roman"/>
        </w:rPr>
        <w:t>being spread</w:t>
      </w:r>
      <w:proofErr w:type="gramEnd"/>
      <w:r w:rsidRPr="004143BF">
        <w:rPr>
          <w:rFonts w:eastAsia="Times New Roman"/>
        </w:rPr>
        <w:t xml:space="preserve"> via social media such as Facebook or Pinterest, with "safety hacks" or other ineffective methods of preventing the spread of COVID-19.  </w:t>
      </w:r>
    </w:p>
    <w:p w:rsidR="004143BF" w:rsidRPr="004143BF" w:rsidRDefault="004143BF" w:rsidP="004143BF">
      <w:pPr>
        <w:spacing w:before="100" w:beforeAutospacing="1" w:after="100" w:afterAutospacing="1"/>
        <w:rPr>
          <w:rFonts w:eastAsia="Times New Roman"/>
        </w:rPr>
      </w:pPr>
      <w:r w:rsidRPr="004143BF">
        <w:rPr>
          <w:rFonts w:eastAsia="Times New Roman"/>
        </w:rPr>
        <w:t xml:space="preserve">The two best sources of information at this time are from the CDC or the WHO. If you personally know someone that you are 100% sure is a credible expert in </w:t>
      </w:r>
      <w:proofErr w:type="gramStart"/>
      <w:r w:rsidRPr="004143BF">
        <w:rPr>
          <w:rFonts w:eastAsia="Times New Roman"/>
        </w:rPr>
        <w:t>epidemiology</w:t>
      </w:r>
      <w:proofErr w:type="gramEnd"/>
      <w:r w:rsidRPr="004143BF">
        <w:rPr>
          <w:rFonts w:eastAsia="Times New Roman"/>
        </w:rPr>
        <w:t xml:space="preserve"> you can seek information from them too. Many people seem to “know someone, who knows someone” who is giving information, often with no evidence to back it up.  </w:t>
      </w:r>
    </w:p>
    <w:p w:rsidR="004143BF" w:rsidRPr="004143BF" w:rsidRDefault="004143BF" w:rsidP="004143BF">
      <w:pPr>
        <w:spacing w:before="100" w:beforeAutospacing="1" w:after="100" w:afterAutospacing="1"/>
        <w:rPr>
          <w:rFonts w:eastAsia="Times New Roman"/>
        </w:rPr>
      </w:pPr>
      <w:r w:rsidRPr="004143BF">
        <w:rPr>
          <w:rFonts w:eastAsia="Times New Roman"/>
        </w:rPr>
        <w:t xml:space="preserve">Get the facts directly from credible sources, to protect yourself and your family. Share a link to the </w:t>
      </w:r>
      <w:hyperlink r:id="rId11" w:tgtFrame="_blank" w:history="1">
        <w:r w:rsidRPr="004143BF">
          <w:rPr>
            <w:rFonts w:eastAsia="Times New Roman"/>
            <w:color w:val="0000FF"/>
            <w:u w:val="single"/>
          </w:rPr>
          <w:t>CDC</w:t>
        </w:r>
      </w:hyperlink>
      <w:r w:rsidRPr="004143BF">
        <w:rPr>
          <w:rFonts w:eastAsia="Times New Roman"/>
        </w:rPr>
        <w:t xml:space="preserve"> and </w:t>
      </w:r>
      <w:hyperlink r:id="rId12" w:anchor="tab=tab_1" w:tgtFrame="_blank" w:history="1">
        <w:r w:rsidRPr="004143BF">
          <w:rPr>
            <w:rFonts w:eastAsia="Times New Roman"/>
            <w:color w:val="0000FF"/>
            <w:u w:val="single"/>
          </w:rPr>
          <w:t>WHO</w:t>
        </w:r>
      </w:hyperlink>
      <w:r w:rsidRPr="004143BF">
        <w:rPr>
          <w:rFonts w:eastAsia="Times New Roman"/>
        </w:rPr>
        <w:t xml:space="preserve"> website with family and friends. Encourage them to do the same.  </w:t>
      </w:r>
    </w:p>
    <w:p w:rsidR="004143BF" w:rsidRPr="004143BF" w:rsidRDefault="004143BF" w:rsidP="004143BF">
      <w:pPr>
        <w:spacing w:before="100" w:beforeAutospacing="1" w:after="100" w:afterAutospacing="1"/>
        <w:rPr>
          <w:rFonts w:eastAsia="Times New Roman"/>
        </w:rPr>
      </w:pPr>
      <w:r>
        <w:rPr>
          <w:rFonts w:eastAsia="Times New Roman"/>
          <w:b/>
          <w:bCs/>
        </w:rPr>
        <w:t>8</w:t>
      </w:r>
      <w:r w:rsidRPr="004143BF">
        <w:rPr>
          <w:rFonts w:eastAsia="Times New Roman"/>
          <w:b/>
          <w:bCs/>
        </w:rPr>
        <w:t>. Remember to Ask for Support</w:t>
      </w:r>
    </w:p>
    <w:p w:rsidR="004143BF" w:rsidRPr="004143BF" w:rsidRDefault="004143BF" w:rsidP="004143BF">
      <w:pPr>
        <w:spacing w:before="100" w:beforeAutospacing="1" w:after="100" w:afterAutospacing="1"/>
        <w:rPr>
          <w:rFonts w:eastAsia="Times New Roman"/>
        </w:rPr>
      </w:pPr>
      <w:r w:rsidRPr="004143BF">
        <w:rPr>
          <w:rFonts w:eastAsia="Times New Roman"/>
        </w:rPr>
        <w:t>The COVID-19 pandemic is increasing anxiety and depression for many people, especially nurses and doctors. Take time to tend to your self-care needs in-between shifts.  </w:t>
      </w:r>
    </w:p>
    <w:p w:rsidR="004143BF" w:rsidRPr="004143BF" w:rsidRDefault="004143BF" w:rsidP="004143BF">
      <w:pPr>
        <w:spacing w:before="100" w:beforeAutospacing="1" w:after="100" w:afterAutospacing="1"/>
        <w:rPr>
          <w:rFonts w:eastAsia="Times New Roman"/>
        </w:rPr>
      </w:pPr>
      <w:r w:rsidRPr="004143BF">
        <w:rPr>
          <w:rFonts w:eastAsia="Times New Roman"/>
        </w:rPr>
        <w:t xml:space="preserve">The health of our nurses is important!  Especially now, as we tackle the COVID-19 crisis, and the demand for nurses is higher than ever. Nurse Jess even went viral on </w:t>
      </w:r>
      <w:proofErr w:type="spellStart"/>
      <w:r w:rsidRPr="004143BF">
        <w:rPr>
          <w:rFonts w:eastAsia="Times New Roman"/>
        </w:rPr>
        <w:t>Tik-Tok</w:t>
      </w:r>
      <w:proofErr w:type="spellEnd"/>
      <w:r w:rsidRPr="004143BF">
        <w:rPr>
          <w:rFonts w:eastAsia="Times New Roman"/>
        </w:rPr>
        <w:t xml:space="preserve"> for sharing her decontamination ritual</w:t>
      </w:r>
    </w:p>
    <w:p w:rsidR="004143BF" w:rsidRPr="004143BF" w:rsidRDefault="004143BF" w:rsidP="004143BF">
      <w:pPr>
        <w:pStyle w:val="NormalWeb"/>
        <w:shd w:val="clear" w:color="auto" w:fill="FFFFFF"/>
        <w:spacing w:before="0" w:beforeAutospacing="0" w:after="0" w:afterAutospacing="0"/>
        <w:rPr>
          <w:b/>
          <w:color w:val="212121"/>
        </w:rPr>
      </w:pPr>
      <w:r>
        <w:rPr>
          <w:color w:val="212121"/>
        </w:rPr>
        <w:lastRenderedPageBreak/>
        <w:t xml:space="preserve">9. </w:t>
      </w:r>
      <w:r w:rsidRPr="004143BF">
        <w:rPr>
          <w:b/>
          <w:color w:val="212121"/>
        </w:rPr>
        <w:t xml:space="preserve">Safe handling, washing, and disinfecting of dirty laundry items worn at work is important. </w:t>
      </w:r>
    </w:p>
    <w:p w:rsidR="004143BF" w:rsidRPr="004143BF" w:rsidRDefault="004143BF" w:rsidP="004143BF">
      <w:pPr>
        <w:pStyle w:val="NormalWeb"/>
        <w:shd w:val="clear" w:color="auto" w:fill="FFFFFF"/>
        <w:spacing w:before="0" w:beforeAutospacing="0" w:after="0" w:afterAutospacing="0"/>
        <w:rPr>
          <w:b/>
          <w:color w:val="212121"/>
        </w:rPr>
      </w:pPr>
    </w:p>
    <w:p w:rsidR="004143BF" w:rsidRDefault="004143BF" w:rsidP="004143BF">
      <w:pPr>
        <w:pStyle w:val="NormalWeb"/>
        <w:shd w:val="clear" w:color="auto" w:fill="FFFFFF"/>
        <w:spacing w:before="0" w:beforeAutospacing="0" w:after="0" w:afterAutospacing="0"/>
        <w:rPr>
          <w:rFonts w:ascii="Calibri" w:hAnsi="Calibri"/>
          <w:color w:val="212121"/>
          <w:sz w:val="22"/>
          <w:szCs w:val="22"/>
        </w:rPr>
      </w:pPr>
      <w:r>
        <w:rPr>
          <w:color w:val="212121"/>
        </w:rPr>
        <w:t>Below are recommendations on how to handle and safely clean items like any clothing worn at work, linens, hamper bags and other dirty laundry.</w:t>
      </w:r>
    </w:p>
    <w:p w:rsidR="004143BF" w:rsidRDefault="004143BF" w:rsidP="004143BF">
      <w:pPr>
        <w:numPr>
          <w:ilvl w:val="0"/>
          <w:numId w:val="1"/>
        </w:numPr>
        <w:shd w:val="clear" w:color="auto" w:fill="FFFFFF"/>
        <w:rPr>
          <w:rFonts w:ascii="Calibri" w:eastAsia="Times New Roman" w:hAnsi="Calibri"/>
          <w:color w:val="212121"/>
          <w:sz w:val="22"/>
          <w:szCs w:val="22"/>
        </w:rPr>
      </w:pPr>
      <w:r>
        <w:rPr>
          <w:rFonts w:eastAsia="Times New Roman"/>
          <w:color w:val="212121"/>
        </w:rPr>
        <w:t xml:space="preserve">At the end of the work shift, healthcare workers can remove medical scrubs or other clothes worn at work; put dirty laundry in a plastic bag, seal the bag, and leave it outside of your home for 48 hours before laundering, which should kill most viruses. The plastic bag </w:t>
      </w:r>
      <w:proofErr w:type="gramStart"/>
      <w:r>
        <w:rPr>
          <w:rFonts w:eastAsia="Times New Roman"/>
          <w:color w:val="212121"/>
        </w:rPr>
        <w:t>should be thrown in the trash and not reused</w:t>
      </w:r>
      <w:proofErr w:type="gramEnd"/>
      <w:r>
        <w:rPr>
          <w:rFonts w:eastAsia="Times New Roman"/>
          <w:color w:val="212121"/>
        </w:rPr>
        <w:t>.</w:t>
      </w:r>
    </w:p>
    <w:p w:rsidR="004143BF" w:rsidRDefault="004143BF" w:rsidP="004143BF">
      <w:pPr>
        <w:numPr>
          <w:ilvl w:val="0"/>
          <w:numId w:val="1"/>
        </w:numPr>
        <w:shd w:val="clear" w:color="auto" w:fill="FFFFFF"/>
        <w:rPr>
          <w:rFonts w:ascii="Calibri" w:eastAsia="Times New Roman" w:hAnsi="Calibri"/>
          <w:color w:val="212121"/>
          <w:sz w:val="22"/>
          <w:szCs w:val="22"/>
        </w:rPr>
      </w:pPr>
      <w:r>
        <w:rPr>
          <w:rFonts w:eastAsia="Times New Roman"/>
          <w:color w:val="212121"/>
        </w:rPr>
        <w:t>Perform hand hygiene after handling dirty laundry </w:t>
      </w:r>
      <w:hyperlink r:id="rId13" w:history="1">
        <w:r>
          <w:rPr>
            <w:rStyle w:val="Hyperlink"/>
            <w:rFonts w:eastAsia="Times New Roman"/>
            <w:color w:val="800080"/>
          </w:rPr>
          <w:t>RHC’s Hand Hygiene Policy</w:t>
        </w:r>
      </w:hyperlink>
    </w:p>
    <w:p w:rsidR="004143BF" w:rsidRDefault="004143BF" w:rsidP="004143BF">
      <w:pPr>
        <w:numPr>
          <w:ilvl w:val="0"/>
          <w:numId w:val="1"/>
        </w:numPr>
        <w:shd w:val="clear" w:color="auto" w:fill="FFFFFF"/>
        <w:rPr>
          <w:rFonts w:ascii="Calibri" w:eastAsia="Times New Roman" w:hAnsi="Calibri"/>
          <w:color w:val="212121"/>
          <w:sz w:val="22"/>
          <w:szCs w:val="22"/>
        </w:rPr>
      </w:pPr>
      <w:r>
        <w:rPr>
          <w:rFonts w:eastAsia="Times New Roman"/>
          <w:color w:val="212121"/>
        </w:rPr>
        <w:t>When handling dirty laundry, try not to shake dirty laundry because shaking the items can scatter germs into the air</w:t>
      </w:r>
    </w:p>
    <w:p w:rsidR="004143BF" w:rsidRDefault="004143BF" w:rsidP="004143BF">
      <w:pPr>
        <w:numPr>
          <w:ilvl w:val="0"/>
          <w:numId w:val="1"/>
        </w:numPr>
        <w:shd w:val="clear" w:color="auto" w:fill="FFFFFF"/>
        <w:rPr>
          <w:rFonts w:ascii="Calibri" w:eastAsia="Times New Roman" w:hAnsi="Calibri"/>
          <w:color w:val="212121"/>
          <w:sz w:val="22"/>
          <w:szCs w:val="22"/>
        </w:rPr>
      </w:pPr>
      <w:r>
        <w:rPr>
          <w:rFonts w:eastAsia="Times New Roman"/>
          <w:color w:val="212121"/>
        </w:rPr>
        <w:t>To kill germs, wash and dry your laundry at the highest temperature the fabric can stand. It is important to use the warmest appropriate water setting for the items and dry the items completely to kill germs. Follow the manufacturer’s instructions for the laundered items. It is not necessary to separate healthcare worker’s items from other family member’s items.</w:t>
      </w:r>
    </w:p>
    <w:p w:rsidR="004143BF" w:rsidRDefault="004143BF" w:rsidP="004143BF">
      <w:pPr>
        <w:numPr>
          <w:ilvl w:val="0"/>
          <w:numId w:val="1"/>
        </w:numPr>
        <w:shd w:val="clear" w:color="auto" w:fill="FFFFFF"/>
        <w:rPr>
          <w:rFonts w:ascii="Calibri" w:eastAsia="Times New Roman" w:hAnsi="Calibri"/>
          <w:color w:val="212121"/>
          <w:sz w:val="22"/>
          <w:szCs w:val="22"/>
        </w:rPr>
      </w:pPr>
      <w:r>
        <w:rPr>
          <w:rFonts w:eastAsia="Times New Roman"/>
          <w:color w:val="212121"/>
        </w:rPr>
        <w:t xml:space="preserve">Linen clothes hamper bag </w:t>
      </w:r>
      <w:proofErr w:type="gramStart"/>
      <w:r>
        <w:rPr>
          <w:rFonts w:eastAsia="Times New Roman"/>
          <w:color w:val="212121"/>
        </w:rPr>
        <w:t>can be laundered</w:t>
      </w:r>
      <w:proofErr w:type="gramEnd"/>
      <w:r>
        <w:rPr>
          <w:rFonts w:eastAsia="Times New Roman"/>
          <w:color w:val="212121"/>
        </w:rPr>
        <w:t xml:space="preserve"> with clothing. Non-linen hamper </w:t>
      </w:r>
      <w:proofErr w:type="gramStart"/>
      <w:r>
        <w:rPr>
          <w:rFonts w:eastAsia="Times New Roman"/>
          <w:color w:val="212121"/>
        </w:rPr>
        <w:t>should be cleaned</w:t>
      </w:r>
      <w:proofErr w:type="gramEnd"/>
      <w:r>
        <w:rPr>
          <w:rFonts w:eastAsia="Times New Roman"/>
          <w:color w:val="212121"/>
        </w:rPr>
        <w:t xml:space="preserve"> using a detergent or soap and water prior to disinfection. For disinfection, diluted household bleach solutions (5 tablespoons or 1/3 cup of bleach per gallon of water), alcohol solutions with at least 70% alcohol, and most common EPA-registered household disinfectants </w:t>
      </w:r>
      <w:proofErr w:type="gramStart"/>
      <w:r>
        <w:rPr>
          <w:rFonts w:eastAsia="Times New Roman"/>
          <w:color w:val="212121"/>
        </w:rPr>
        <w:t>are recommended</w:t>
      </w:r>
      <w:proofErr w:type="gramEnd"/>
      <w:r>
        <w:rPr>
          <w:rFonts w:eastAsia="Times New Roman"/>
          <w:color w:val="212121"/>
        </w:rPr>
        <w:t>. Another option is to use a plastic bag liner inside the clothes hamper and then throw the bag away. Wash your hands after you are done.</w:t>
      </w:r>
    </w:p>
    <w:p w:rsidR="004143BF" w:rsidRPr="004143BF" w:rsidRDefault="004143BF" w:rsidP="004143BF">
      <w:pPr>
        <w:numPr>
          <w:ilvl w:val="0"/>
          <w:numId w:val="1"/>
        </w:numPr>
        <w:shd w:val="clear" w:color="auto" w:fill="FFFFFF"/>
        <w:rPr>
          <w:rFonts w:ascii="Calibri" w:eastAsia="Times New Roman" w:hAnsi="Calibri"/>
          <w:color w:val="212121"/>
          <w:sz w:val="22"/>
          <w:szCs w:val="22"/>
        </w:rPr>
      </w:pPr>
      <w:r>
        <w:rPr>
          <w:rFonts w:eastAsia="Times New Roman"/>
          <w:color w:val="212121"/>
        </w:rPr>
        <w:t xml:space="preserve">For non-washable clothing (dry-clean only), follow the same guidelines listed above. Put them in a plastic bag, seal the bag, and leave it outside of your home for 48 hours before laundering as you normally would. The plastic bag </w:t>
      </w:r>
      <w:proofErr w:type="gramStart"/>
      <w:r>
        <w:rPr>
          <w:rFonts w:eastAsia="Times New Roman"/>
          <w:color w:val="212121"/>
        </w:rPr>
        <w:t>should be thrown in the trash and not reused</w:t>
      </w:r>
      <w:proofErr w:type="gramEnd"/>
      <w:r>
        <w:rPr>
          <w:rFonts w:eastAsia="Times New Roman"/>
          <w:color w:val="212121"/>
        </w:rPr>
        <w:t>.</w:t>
      </w:r>
    </w:p>
    <w:p w:rsidR="004143BF" w:rsidRDefault="004143BF" w:rsidP="004143BF">
      <w:pPr>
        <w:shd w:val="clear" w:color="auto" w:fill="FFFFFF"/>
        <w:ind w:left="720"/>
        <w:rPr>
          <w:rFonts w:ascii="Calibri" w:eastAsia="Times New Roman" w:hAnsi="Calibri"/>
          <w:color w:val="212121"/>
          <w:sz w:val="22"/>
          <w:szCs w:val="22"/>
        </w:rPr>
      </w:pPr>
    </w:p>
    <w:p w:rsidR="00985676" w:rsidRDefault="00985676"/>
    <w:sectPr w:rsidR="0098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D7843"/>
    <w:multiLevelType w:val="hybridMultilevel"/>
    <w:tmpl w:val="DD26B91E"/>
    <w:lvl w:ilvl="0" w:tplc="2DFEE110">
      <w:start w:val="1"/>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943FF"/>
    <w:multiLevelType w:val="hybridMultilevel"/>
    <w:tmpl w:val="CF769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9A533F"/>
    <w:multiLevelType w:val="multilevel"/>
    <w:tmpl w:val="A7D89A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BF"/>
    <w:rsid w:val="004143BF"/>
    <w:rsid w:val="0098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3C62"/>
  <w15:chartTrackingRefBased/>
  <w15:docId w15:val="{D6247E83-2FCC-4871-B0D6-9B7D4827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3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3BF"/>
    <w:rPr>
      <w:color w:val="0563C1"/>
      <w:u w:val="single"/>
    </w:rPr>
  </w:style>
  <w:style w:type="paragraph" w:styleId="NormalWeb">
    <w:name w:val="Normal (Web)"/>
    <w:basedOn w:val="Normal"/>
    <w:uiPriority w:val="99"/>
    <w:semiHidden/>
    <w:unhideWhenUsed/>
    <w:rsid w:val="004143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14312">
      <w:bodyDiv w:val="1"/>
      <w:marLeft w:val="0"/>
      <w:marRight w:val="0"/>
      <w:marTop w:val="0"/>
      <w:marBottom w:val="0"/>
      <w:divBdr>
        <w:top w:val="none" w:sz="0" w:space="0" w:color="auto"/>
        <w:left w:val="none" w:sz="0" w:space="0" w:color="auto"/>
        <w:bottom w:val="none" w:sz="0" w:space="0" w:color="auto"/>
        <w:right w:val="none" w:sz="0" w:space="0" w:color="auto"/>
      </w:divBdr>
    </w:div>
    <w:div w:id="12387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organizations/cleaning-disinfection.html" TargetMode="External"/><Relationship Id="rId13" Type="http://schemas.openxmlformats.org/officeDocument/2006/relationships/hyperlink" Target="https://rainbowhospicecare.sharepoint.com/:w:/g/pol/EXcFIcNEbuhXpJtNY-roPyAB1wP3UyoIi25hMBl7IE4z1g?e=bGnUZP" TargetMode="External"/><Relationship Id="rId3" Type="http://schemas.openxmlformats.org/officeDocument/2006/relationships/settings" Target="settings.xml"/><Relationship Id="rId7" Type="http://schemas.openxmlformats.org/officeDocument/2006/relationships/hyperlink" Target="https://www.cdc.gov/coronavirus/2019-ncov/community/organizations/cleaning-disinfection.html" TargetMode="External"/><Relationship Id="rId12" Type="http://schemas.openxmlformats.org/officeDocument/2006/relationships/hyperlink" Target="https://www.who.int/health-topics/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publications-detail/water-sanitation-hygiene-and-waste-management-for-covid-19" TargetMode="External"/><Relationship Id="rId11" Type="http://schemas.openxmlformats.org/officeDocument/2006/relationships/hyperlink" Target="https://www.cdc.gov/coronavirus/2019-ncov/index.html" TargetMode="External"/><Relationship Id="rId5" Type="http://schemas.openxmlformats.org/officeDocument/2006/relationships/hyperlink" Target="https://www.who.int/publications-detail/water-sanitation-hygiene-and-waste-management-for-covid-19" TargetMode="External"/><Relationship Id="rId15" Type="http://schemas.openxmlformats.org/officeDocument/2006/relationships/theme" Target="theme/theme1.xml"/><Relationship Id="rId10" Type="http://schemas.openxmlformats.org/officeDocument/2006/relationships/hyperlink" Target="https://www.cdc.gov/coronavirus/2019-ncov/community/schools-childcare/talking-with-children.html" TargetMode="External"/><Relationship Id="rId4" Type="http://schemas.openxmlformats.org/officeDocument/2006/relationships/webSettings" Target="webSettings.xml"/><Relationship Id="rId9" Type="http://schemas.openxmlformats.org/officeDocument/2006/relationships/hyperlink" Target="https://www.cdc.gov/coronavirus/2019-ncov/community/organizations/cleaning-disinfec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Carrig</dc:creator>
  <cp:keywords/>
  <dc:description/>
  <cp:lastModifiedBy>Karen Carrig</cp:lastModifiedBy>
  <cp:revision>1</cp:revision>
  <dcterms:created xsi:type="dcterms:W3CDTF">2020-04-10T19:19:00Z</dcterms:created>
  <dcterms:modified xsi:type="dcterms:W3CDTF">2020-04-10T19:28:00Z</dcterms:modified>
</cp:coreProperties>
</file>